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9B9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道士麒麟书尸王殿有几率爆出，或者各大boss都有几率爆出，或者888W金币商铺直接购买都行。麒麟根据技能强化决定麒麟形态 </w:t>
      </w:r>
    </w:p>
    <w:p w14:paraId="4D045127">
      <w:pPr>
        <w:rPr>
          <w:rFonts w:hint="eastAsia"/>
          <w:lang w:val="en-US" w:eastAsia="zh-CN"/>
        </w:rPr>
      </w:pPr>
      <w:r>
        <w:rPr>
          <w:rFonts w:hint="eastAsia"/>
        </w:rPr>
        <w:t xml:space="preserve"> 麒麟</w:t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838200" cy="933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5FC4CF6E">
      <w:pPr>
        <w:rPr>
          <w:rFonts w:hint="default"/>
          <w:lang w:val="en-US" w:eastAsia="zh-CN"/>
        </w:rPr>
      </w:pPr>
    </w:p>
    <w:p w14:paraId="1B7A10D4">
      <w:r>
        <w:rPr>
          <w:rFonts w:hint="eastAsia"/>
        </w:rPr>
        <w:t xml:space="preserve">强化一重   召唤   </w:t>
      </w:r>
      <w:r>
        <w:rPr>
          <w:rFonts w:hint="eastAsia"/>
          <w:lang w:val="en-US" w:eastAsia="zh-CN"/>
        </w:rPr>
        <w:t xml:space="preserve">  幽灵麒麟 </w:t>
      </w:r>
      <w:r>
        <w:rPr>
          <w:rFonts w:hint="eastAsia"/>
        </w:rPr>
        <w:t xml:space="preserve">2   </w:t>
      </w:r>
      <w:r>
        <w:drawing>
          <wp:inline distT="0" distB="0" distL="114300" distR="114300">
            <wp:extent cx="971550" cy="981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CF283">
      <w:pPr>
        <w:rPr>
          <w:rFonts w:hint="eastAsia"/>
        </w:rPr>
      </w:pPr>
      <w:r>
        <w:rPr>
          <w:rFonts w:hint="eastAsia"/>
        </w:rPr>
        <w:t xml:space="preserve">强化二重   召唤    </w:t>
      </w:r>
      <w:r>
        <w:rPr>
          <w:rFonts w:hint="eastAsia"/>
          <w:lang w:val="en-US" w:eastAsia="zh-CN"/>
        </w:rPr>
        <w:t>黄金</w:t>
      </w:r>
      <w:r>
        <w:rPr>
          <w:rFonts w:hint="eastAsia"/>
        </w:rPr>
        <w:t xml:space="preserve">麒麟  2   </w:t>
      </w:r>
      <w:r>
        <w:drawing>
          <wp:inline distT="0" distB="0" distL="114300" distR="114300">
            <wp:extent cx="971550" cy="1162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C7BAC5">
      <w:r>
        <w:rPr>
          <w:rFonts w:hint="eastAsia"/>
        </w:rPr>
        <w:t xml:space="preserve">强化三重   召唤   天狗麒麟   2    </w:t>
      </w:r>
      <w:r>
        <w:drawing>
          <wp:inline distT="0" distB="0" distL="114300" distR="114300">
            <wp:extent cx="933450" cy="1104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0C71">
      <w:pPr>
        <w:rPr>
          <w:rFonts w:hint="eastAsia"/>
        </w:rPr>
      </w:pPr>
    </w:p>
    <w:p w14:paraId="7D86A42E">
      <w:r>
        <w:rPr>
          <w:rFonts w:hint="eastAsia"/>
        </w:rPr>
        <w:t xml:space="preserve">强化四重   召唤    </w:t>
      </w:r>
      <w:r>
        <w:rPr>
          <w:rFonts w:hint="eastAsia"/>
          <w:lang w:val="en-US" w:eastAsia="zh-CN"/>
        </w:rPr>
        <w:t>紫气</w:t>
      </w:r>
      <w:r>
        <w:rPr>
          <w:rFonts w:hint="eastAsia"/>
        </w:rPr>
        <w:t xml:space="preserve">麒麟  2   </w:t>
      </w:r>
      <w:r>
        <w:drawing>
          <wp:inline distT="0" distB="0" distL="114300" distR="114300">
            <wp:extent cx="866775" cy="1019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E7304">
      <w:pPr>
        <w:rPr>
          <w:rFonts w:hint="eastAsia"/>
        </w:rPr>
      </w:pPr>
    </w:p>
    <w:p w14:paraId="3392AC74">
      <w:r>
        <w:rPr>
          <w:rFonts w:hint="eastAsia"/>
        </w:rPr>
        <w:t xml:space="preserve">强化五重   召唤    神像麒麟 2   </w:t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723900" cy="990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5242">
      <w:pPr>
        <w:rPr>
          <w:rFonts w:hint="eastAsia"/>
          <w:lang w:val="en-US" w:eastAsia="zh-CN"/>
        </w:rPr>
      </w:pPr>
    </w:p>
    <w:p w14:paraId="534BE77C">
      <w:pPr>
        <w:rPr>
          <w:rFonts w:hint="eastAsia"/>
        </w:rPr>
      </w:pPr>
      <w:r>
        <w:rPr>
          <w:rFonts w:hint="eastAsia"/>
        </w:rPr>
        <w:t xml:space="preserve">强化六重   召唤   神卫麒麟  2     </w:t>
      </w:r>
      <w:r>
        <w:drawing>
          <wp:inline distT="0" distB="0" distL="114300" distR="114300">
            <wp:extent cx="857250" cy="11906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8CD2">
      <w:r>
        <w:rPr>
          <w:rFonts w:hint="eastAsia"/>
        </w:rPr>
        <w:t xml:space="preserve">强化七重   召唤    魔血麒麟  2     </w:t>
      </w:r>
      <w:r>
        <w:drawing>
          <wp:inline distT="0" distB="0" distL="114300" distR="114300">
            <wp:extent cx="971550" cy="1428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2E93">
      <w:pPr>
        <w:rPr>
          <w:rFonts w:hint="eastAsia"/>
        </w:rPr>
      </w:pPr>
    </w:p>
    <w:p w14:paraId="58146EA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强化八重  召唤    影魔麒麟  2    </w:t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171575" cy="12573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D1F0E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强化九重 召唤     麒麟大帝  2     </w:t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847725" cy="11811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AC35"/>
    <w:p w14:paraId="18044C02"/>
    <w:p w14:paraId="5DAF5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法师宝宝介绍：</w:t>
      </w:r>
    </w:p>
    <w:p w14:paraId="693F6F3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81525" cy="19145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2025-10-19T08:24:31Z</dcterms:created>
  <dc:creator>Administrator</dc:creator>
  <cp:lastModifiedBy>Administrator</cp:lastModifiedBy>
  <dcterms:modified xsi:type="dcterms:W3CDTF">2025-10-19T08:26:25Z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eyJoZGlkIjoiY2VkMTg1MDI2OGFkNzBlM2UyYmM1NGFjNTY0MTU2MTMifQ==</vt:lpwstr>
  </property>
  <property fmtid="{D5CDD505-2E9C-101B-9397-08002B2CF9AE}" pid="4" name="ICV">
    <vt:lpwstr>D8436F77359F4B3F84A7DDD5553FDB5E_12</vt:lpwstr>
  </property>
</Properties>
</file>